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20" w:rsidRDefault="007C03B1" w:rsidP="008C3C20">
      <w:pPr>
        <w:pBdr>
          <w:bottom w:val="single" w:sz="12" w:space="0" w:color="auto"/>
        </w:pBdr>
        <w:tabs>
          <w:tab w:val="left" w:pos="-284"/>
        </w:tabs>
        <w:jc w:val="center"/>
        <w:rPr>
          <w:rFonts w:cs="Times New Roman"/>
          <w:i/>
          <w:color w:val="0000FF"/>
          <w:sz w:val="18"/>
          <w:szCs w:val="18"/>
        </w:rPr>
      </w:pPr>
      <w:r>
        <w:rPr>
          <w:noProof/>
        </w:rPr>
        <w:drawing>
          <wp:inline distT="0" distB="0" distL="0" distR="0" wp14:anchorId="09F0998D" wp14:editId="131CDA50">
            <wp:extent cx="6104890" cy="1897380"/>
            <wp:effectExtent l="0" t="0" r="0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4"/>
                    <a:srcRect l="28886" t="26563" r="28533" b="49908"/>
                    <a:stretch/>
                  </pic:blipFill>
                  <pic:spPr bwMode="auto">
                    <a:xfrm>
                      <a:off x="0" y="0"/>
                      <a:ext cx="6104890" cy="189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3B1" w:rsidRDefault="007C03B1" w:rsidP="008C3C20">
      <w:pPr>
        <w:pBdr>
          <w:bottom w:val="single" w:sz="12" w:space="0" w:color="auto"/>
        </w:pBdr>
        <w:tabs>
          <w:tab w:val="left" w:pos="-284"/>
        </w:tabs>
        <w:jc w:val="center"/>
        <w:rPr>
          <w:rFonts w:cs="Times New Roman"/>
          <w:i/>
          <w:color w:val="0000FF"/>
          <w:sz w:val="18"/>
          <w:szCs w:val="18"/>
        </w:rPr>
      </w:pPr>
    </w:p>
    <w:p w:rsidR="008C3C20" w:rsidRDefault="008C3C20" w:rsidP="008C3C20">
      <w:pPr>
        <w:tabs>
          <w:tab w:val="left" w:pos="-25"/>
          <w:tab w:val="left" w:pos="682"/>
          <w:tab w:val="left" w:pos="1389"/>
          <w:tab w:val="left" w:pos="2097"/>
          <w:tab w:val="left" w:pos="2805"/>
          <w:tab w:val="left" w:pos="3512"/>
          <w:tab w:val="left" w:pos="4220"/>
          <w:tab w:val="left" w:pos="4927"/>
          <w:tab w:val="left" w:pos="5635"/>
          <w:tab w:val="left" w:pos="6342"/>
          <w:tab w:val="left" w:pos="7050"/>
          <w:tab w:val="left" w:pos="7757"/>
          <w:tab w:val="left" w:pos="8465"/>
          <w:tab w:val="left" w:pos="9172"/>
          <w:tab w:val="left" w:pos="9880"/>
          <w:tab w:val="left" w:pos="10587"/>
          <w:tab w:val="left" w:pos="11295"/>
          <w:tab w:val="left" w:pos="12002"/>
          <w:tab w:val="left" w:pos="12710"/>
          <w:tab w:val="left" w:pos="13417"/>
          <w:tab w:val="left" w:pos="14125"/>
        </w:tabs>
        <w:autoSpaceDE w:val="0"/>
        <w:snapToGrid w:val="0"/>
        <w:spacing w:line="216" w:lineRule="auto"/>
        <w:ind w:left="-25" w:right="5" w:hanging="420"/>
        <w:rPr>
          <w:rFonts w:ascii="URW Chancery L" w:eastAsia="URW Chancery L" w:hAnsi="URW Chancery L" w:cs="URW Chancery L"/>
          <w:b/>
          <w:bCs/>
          <w:i/>
          <w:iCs/>
          <w:color w:val="000080"/>
          <w:sz w:val="12"/>
          <w:szCs w:val="12"/>
        </w:rPr>
      </w:pPr>
    </w:p>
    <w:p w:rsidR="008C3C20" w:rsidRDefault="008C3C20" w:rsidP="008C3C20">
      <w:pPr>
        <w:tabs>
          <w:tab w:val="left" w:pos="-25"/>
          <w:tab w:val="left" w:pos="682"/>
          <w:tab w:val="left" w:pos="1389"/>
          <w:tab w:val="left" w:pos="2097"/>
          <w:tab w:val="left" w:pos="2805"/>
          <w:tab w:val="left" w:pos="3512"/>
          <w:tab w:val="left" w:pos="4220"/>
          <w:tab w:val="left" w:pos="4927"/>
          <w:tab w:val="left" w:pos="5635"/>
          <w:tab w:val="left" w:pos="6342"/>
          <w:tab w:val="left" w:pos="7050"/>
          <w:tab w:val="left" w:pos="7757"/>
          <w:tab w:val="left" w:pos="8465"/>
          <w:tab w:val="left" w:pos="9172"/>
          <w:tab w:val="left" w:pos="9880"/>
          <w:tab w:val="left" w:pos="10587"/>
          <w:tab w:val="left" w:pos="11295"/>
          <w:tab w:val="left" w:pos="12002"/>
          <w:tab w:val="left" w:pos="12710"/>
          <w:tab w:val="left" w:pos="13417"/>
          <w:tab w:val="left" w:pos="14125"/>
        </w:tabs>
        <w:autoSpaceDE w:val="0"/>
        <w:snapToGrid w:val="0"/>
        <w:spacing w:line="216" w:lineRule="auto"/>
        <w:ind w:left="-25" w:right="5" w:hanging="420"/>
        <w:rPr>
          <w:rFonts w:ascii="URW Chancery L" w:eastAsia="URW Chancery L" w:hAnsi="URW Chancery L" w:cs="URW Chancery L"/>
          <w:b/>
          <w:bCs/>
          <w:i/>
          <w:iCs/>
          <w:color w:val="000080"/>
          <w:sz w:val="12"/>
          <w:szCs w:val="12"/>
        </w:rPr>
      </w:pPr>
    </w:p>
    <w:p w:rsidR="008C3C20" w:rsidRPr="00DE2421" w:rsidRDefault="008C3C20" w:rsidP="008C3C2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52"/>
          <w:szCs w:val="52"/>
        </w:rPr>
      </w:pPr>
      <w:r w:rsidRPr="00DE2421">
        <w:rPr>
          <w:rFonts w:asciiTheme="minorHAnsi" w:eastAsia="Tempus Sans ITC" w:hAnsiTheme="minorHAnsi" w:cstheme="minorHAnsi"/>
          <w:b/>
          <w:bCs/>
          <w:iCs/>
          <w:sz w:val="52"/>
          <w:szCs w:val="52"/>
        </w:rPr>
        <w:t>Progetto extra-curriculare</w:t>
      </w:r>
    </w:p>
    <w:p w:rsidR="008C3C20" w:rsidRPr="00DE2421" w:rsidRDefault="008C3C20" w:rsidP="008C3C2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52"/>
          <w:szCs w:val="52"/>
        </w:rPr>
      </w:pPr>
      <w:r w:rsidRPr="00DE2421">
        <w:rPr>
          <w:rFonts w:asciiTheme="minorHAnsi" w:eastAsia="Tempus Sans ITC" w:hAnsiTheme="minorHAnsi" w:cstheme="minorHAnsi"/>
          <w:b/>
          <w:bCs/>
          <w:iCs/>
          <w:sz w:val="52"/>
          <w:szCs w:val="52"/>
        </w:rPr>
        <w:t xml:space="preserve">di </w:t>
      </w:r>
      <w:bookmarkStart w:id="0" w:name="_GoBack"/>
      <w:bookmarkEnd w:id="0"/>
    </w:p>
    <w:p w:rsidR="00DE2421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52"/>
          <w:szCs w:val="52"/>
        </w:rPr>
      </w:pPr>
      <w:r w:rsidRPr="00DE2421">
        <w:rPr>
          <w:rFonts w:asciiTheme="minorHAnsi" w:eastAsia="Tempus Sans ITC" w:hAnsiTheme="minorHAnsi" w:cstheme="minorHAnsi"/>
          <w:b/>
          <w:bCs/>
          <w:iCs/>
          <w:sz w:val="52"/>
          <w:szCs w:val="52"/>
        </w:rPr>
        <w:t>Arricchimento dell’Offerta Formativa</w:t>
      </w:r>
      <w:r w:rsidR="00DE2421" w:rsidRPr="00DE2421">
        <w:rPr>
          <w:rFonts w:asciiTheme="minorHAnsi" w:eastAsia="Tempus Sans ITC" w:hAnsiTheme="minorHAnsi" w:cstheme="minorHAnsi"/>
          <w:b/>
          <w:bCs/>
          <w:iCs/>
          <w:sz w:val="52"/>
          <w:szCs w:val="52"/>
        </w:rPr>
        <w:t xml:space="preserve"> </w:t>
      </w:r>
    </w:p>
    <w:p w:rsid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</w:pPr>
    </w:p>
    <w:p w:rsid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</w:pPr>
    </w:p>
    <w:p w:rsidR="007C03B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</w:pPr>
      <w:r w:rsidRPr="00DE2421"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  <w:t>REGISTRO DIDATTICO</w:t>
      </w:r>
    </w:p>
    <w:p w:rsid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</w:pPr>
      <w:r w:rsidRPr="00DE2421"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  <w:t>E DI PRESENZA</w:t>
      </w:r>
      <w:r w:rsidR="007C03B1"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  <w:t xml:space="preserve"> </w:t>
      </w:r>
      <w:r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  <w:t>PROGETTO</w:t>
      </w:r>
    </w:p>
    <w:p w:rsidR="00DE2421" w:rsidRP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</w:pPr>
      <w:r>
        <w:rPr>
          <w:rFonts w:asciiTheme="minorHAnsi" w:eastAsia="Tempus Sans ITC" w:hAnsiTheme="minorHAnsi" w:cstheme="minorHAnsi"/>
          <w:b/>
          <w:bCs/>
          <w:iCs/>
          <w:sz w:val="48"/>
          <w:szCs w:val="48"/>
        </w:rPr>
        <w:t>_______________________________</w:t>
      </w:r>
    </w:p>
    <w:p w:rsidR="008C3C20" w:rsidRPr="00DE2421" w:rsidRDefault="008C3C20" w:rsidP="008C3C2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16" w:lineRule="auto"/>
        <w:jc w:val="center"/>
        <w:rPr>
          <w:rFonts w:asciiTheme="minorHAnsi" w:eastAsia="Tempus Sans ITC" w:hAnsiTheme="minorHAnsi" w:cstheme="minorHAnsi"/>
          <w:b/>
          <w:bCs/>
          <w:iCs/>
          <w:sz w:val="36"/>
          <w:szCs w:val="36"/>
        </w:rPr>
      </w:pPr>
    </w:p>
    <w:p w:rsidR="008C3C20" w:rsidRPr="00DE2421" w:rsidRDefault="008C3C20" w:rsidP="008C3C20">
      <w:pPr>
        <w:tabs>
          <w:tab w:val="left" w:pos="-25"/>
          <w:tab w:val="left" w:pos="682"/>
          <w:tab w:val="left" w:pos="1389"/>
          <w:tab w:val="left" w:pos="2097"/>
          <w:tab w:val="left" w:pos="2805"/>
          <w:tab w:val="left" w:pos="3512"/>
          <w:tab w:val="left" w:pos="4220"/>
          <w:tab w:val="left" w:pos="4927"/>
          <w:tab w:val="left" w:pos="5635"/>
          <w:tab w:val="left" w:pos="6342"/>
          <w:tab w:val="left" w:pos="7050"/>
          <w:tab w:val="left" w:pos="7757"/>
          <w:tab w:val="left" w:pos="8465"/>
          <w:tab w:val="left" w:pos="9172"/>
          <w:tab w:val="left" w:pos="9880"/>
          <w:tab w:val="left" w:pos="10587"/>
          <w:tab w:val="left" w:pos="11295"/>
          <w:tab w:val="left" w:pos="12002"/>
          <w:tab w:val="left" w:pos="12710"/>
          <w:tab w:val="left" w:pos="13417"/>
          <w:tab w:val="left" w:pos="14125"/>
        </w:tabs>
        <w:autoSpaceDE w:val="0"/>
        <w:snapToGrid w:val="0"/>
        <w:spacing w:line="216" w:lineRule="auto"/>
        <w:ind w:left="-25" w:right="5" w:hanging="420"/>
        <w:jc w:val="center"/>
        <w:rPr>
          <w:rFonts w:asciiTheme="minorHAnsi" w:eastAsia="URW Chancery L" w:hAnsiTheme="minorHAnsi" w:cstheme="minorHAnsi"/>
          <w:b/>
          <w:bCs/>
          <w:iCs/>
          <w:sz w:val="12"/>
          <w:szCs w:val="12"/>
        </w:rPr>
      </w:pPr>
    </w:p>
    <w:p w:rsidR="008C3C20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ind w:firstLine="567"/>
        <w:rPr>
          <w:rFonts w:asciiTheme="minorHAnsi" w:eastAsia="Tempus Sans ITC" w:hAnsiTheme="minorHAnsi" w:cstheme="minorHAnsi"/>
          <w:bCs/>
          <w:iCs/>
        </w:rPr>
      </w:pPr>
      <w:r w:rsidRPr="00DE2421">
        <w:rPr>
          <w:rFonts w:asciiTheme="minorHAnsi" w:eastAsia="Tempus Sans ITC" w:hAnsiTheme="minorHAnsi" w:cstheme="minorHAnsi"/>
          <w:b/>
          <w:bCs/>
          <w:iCs/>
        </w:rPr>
        <w:t xml:space="preserve">Destinatari: </w:t>
      </w:r>
      <w:r w:rsidR="00DE2421">
        <w:rPr>
          <w:rFonts w:asciiTheme="minorHAnsi" w:eastAsia="Tempus Sans ITC" w:hAnsiTheme="minorHAnsi" w:cstheme="minorHAnsi"/>
          <w:b/>
          <w:bCs/>
          <w:iCs/>
        </w:rPr>
        <w:t xml:space="preserve"> </w:t>
      </w:r>
      <w:r w:rsidR="00DE2421" w:rsidRPr="00DE2421">
        <w:rPr>
          <w:rFonts w:asciiTheme="minorHAnsi" w:eastAsia="Tempus Sans ITC" w:hAnsiTheme="minorHAnsi" w:cstheme="minorHAnsi"/>
          <w:bCs/>
          <w:iCs/>
        </w:rPr>
        <w:t>_________</w:t>
      </w:r>
    </w:p>
    <w:p w:rsidR="008C3C20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ind w:firstLine="567"/>
        <w:rPr>
          <w:rFonts w:asciiTheme="minorHAnsi" w:eastAsia="Tempus Sans ITC" w:hAnsiTheme="minorHAnsi" w:cstheme="minorHAnsi"/>
          <w:iCs/>
        </w:rPr>
      </w:pPr>
      <w:r w:rsidRPr="00DE2421">
        <w:rPr>
          <w:rFonts w:asciiTheme="minorHAnsi" w:eastAsia="Tempus Sans ITC" w:hAnsiTheme="minorHAnsi" w:cstheme="minorHAnsi"/>
          <w:b/>
          <w:bCs/>
          <w:iCs/>
        </w:rPr>
        <w:t xml:space="preserve">Durata corso: </w:t>
      </w:r>
      <w:r w:rsidR="00DE2421" w:rsidRPr="00DE2421">
        <w:rPr>
          <w:rFonts w:asciiTheme="minorHAnsi" w:eastAsia="Tempus Sans ITC" w:hAnsiTheme="minorHAnsi" w:cstheme="minorHAnsi"/>
          <w:bCs/>
          <w:iCs/>
        </w:rPr>
        <w:t>_________</w:t>
      </w:r>
    </w:p>
    <w:p w:rsidR="008C3C20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ind w:firstLine="567"/>
        <w:rPr>
          <w:rFonts w:asciiTheme="minorHAnsi" w:eastAsia="Tempus Sans ITC" w:hAnsiTheme="minorHAnsi" w:cstheme="minorHAnsi"/>
          <w:iCs/>
        </w:rPr>
      </w:pPr>
      <w:r w:rsidRPr="00DE2421">
        <w:rPr>
          <w:rFonts w:asciiTheme="minorHAnsi" w:eastAsia="Tempus Sans ITC" w:hAnsiTheme="minorHAnsi" w:cstheme="minorHAnsi"/>
          <w:b/>
          <w:bCs/>
          <w:iCs/>
        </w:rPr>
        <w:t xml:space="preserve">Data </w:t>
      </w:r>
      <w:r w:rsidR="00DE2421">
        <w:rPr>
          <w:rFonts w:asciiTheme="minorHAnsi" w:eastAsia="Tempus Sans ITC" w:hAnsiTheme="minorHAnsi" w:cstheme="minorHAnsi"/>
          <w:b/>
          <w:bCs/>
          <w:iCs/>
        </w:rPr>
        <w:t xml:space="preserve">inizio:    </w:t>
      </w:r>
      <w:r w:rsidRPr="00DE2421">
        <w:rPr>
          <w:rFonts w:asciiTheme="minorHAnsi" w:eastAsia="Tempus Sans ITC" w:hAnsiTheme="minorHAnsi" w:cstheme="minorHAnsi"/>
          <w:b/>
          <w:bCs/>
          <w:iCs/>
        </w:rPr>
        <w:t xml:space="preserve"> </w:t>
      </w:r>
      <w:r w:rsidR="00DE2421" w:rsidRPr="00DE2421">
        <w:rPr>
          <w:rFonts w:asciiTheme="minorHAnsi" w:eastAsia="Tempus Sans ITC" w:hAnsiTheme="minorHAnsi" w:cstheme="minorHAnsi"/>
          <w:bCs/>
          <w:iCs/>
        </w:rPr>
        <w:t>_________</w:t>
      </w:r>
    </w:p>
    <w:p w:rsidR="008C3C20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ind w:firstLine="567"/>
        <w:rPr>
          <w:rFonts w:asciiTheme="minorHAnsi" w:eastAsia="Tempus Sans ITC" w:hAnsiTheme="minorHAnsi" w:cstheme="minorHAnsi"/>
          <w:iCs/>
        </w:rPr>
      </w:pPr>
      <w:r w:rsidRPr="00DE2421">
        <w:rPr>
          <w:rFonts w:asciiTheme="minorHAnsi" w:eastAsia="Tempus Sans ITC" w:hAnsiTheme="minorHAnsi" w:cstheme="minorHAnsi"/>
          <w:b/>
          <w:bCs/>
          <w:iCs/>
        </w:rPr>
        <w:t xml:space="preserve">Data termine:  </w:t>
      </w:r>
      <w:r w:rsidR="00DE2421" w:rsidRPr="00DE2421">
        <w:rPr>
          <w:rFonts w:asciiTheme="minorHAnsi" w:eastAsia="Tempus Sans ITC" w:hAnsiTheme="minorHAnsi" w:cstheme="minorHAnsi"/>
          <w:bCs/>
          <w:iCs/>
        </w:rPr>
        <w:t>_________</w:t>
      </w:r>
    </w:p>
    <w:p w:rsidR="008C3C20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ind w:firstLine="567"/>
        <w:rPr>
          <w:rFonts w:asciiTheme="minorHAnsi" w:eastAsia="Tempus Sans ITC" w:hAnsiTheme="minorHAnsi" w:cstheme="minorHAnsi"/>
          <w:iCs/>
        </w:rPr>
      </w:pPr>
      <w:r w:rsidRPr="00DE2421">
        <w:rPr>
          <w:rFonts w:asciiTheme="minorHAnsi" w:eastAsia="Tempus Sans ITC" w:hAnsiTheme="minorHAnsi" w:cstheme="minorHAnsi"/>
          <w:b/>
          <w:bCs/>
          <w:iCs/>
        </w:rPr>
        <w:t xml:space="preserve">Giorni: </w:t>
      </w:r>
      <w:r w:rsidR="00DE2421" w:rsidRPr="00DE2421">
        <w:rPr>
          <w:rFonts w:asciiTheme="minorHAnsi" w:eastAsia="Tempus Sans ITC" w:hAnsiTheme="minorHAnsi" w:cstheme="minorHAnsi"/>
          <w:bCs/>
          <w:iCs/>
        </w:rPr>
        <w:t>_________</w:t>
      </w:r>
    </w:p>
    <w:p w:rsidR="008C3C20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ind w:firstLine="567"/>
        <w:rPr>
          <w:rFonts w:asciiTheme="minorHAnsi" w:eastAsia="Tempus Sans ITC" w:hAnsiTheme="minorHAnsi" w:cstheme="minorHAnsi"/>
          <w:iCs/>
        </w:rPr>
      </w:pPr>
      <w:r w:rsidRPr="00DE2421">
        <w:rPr>
          <w:rFonts w:asciiTheme="minorHAnsi" w:eastAsia="Tempus Sans ITC" w:hAnsiTheme="minorHAnsi" w:cstheme="minorHAnsi"/>
          <w:b/>
          <w:iCs/>
        </w:rPr>
        <w:t>Sede:</w:t>
      </w:r>
      <w:r w:rsidR="00DE2421">
        <w:rPr>
          <w:rFonts w:asciiTheme="minorHAnsi" w:eastAsia="Tempus Sans ITC" w:hAnsiTheme="minorHAnsi" w:cstheme="minorHAnsi"/>
          <w:b/>
          <w:iCs/>
        </w:rPr>
        <w:t xml:space="preserve"> </w:t>
      </w:r>
      <w:r w:rsidRPr="00DE2421">
        <w:rPr>
          <w:rFonts w:asciiTheme="minorHAnsi" w:eastAsia="Tempus Sans ITC" w:hAnsiTheme="minorHAnsi" w:cstheme="minorHAnsi"/>
          <w:iCs/>
        </w:rPr>
        <w:t>plesso “</w:t>
      </w:r>
      <w:r w:rsidR="007C03B1">
        <w:rPr>
          <w:rFonts w:asciiTheme="minorHAnsi" w:eastAsia="Tempus Sans ITC" w:hAnsiTheme="minorHAnsi" w:cstheme="minorHAnsi"/>
          <w:iCs/>
        </w:rPr>
        <w:t>________________</w:t>
      </w:r>
      <w:r w:rsidRPr="00DE2421">
        <w:rPr>
          <w:rFonts w:asciiTheme="minorHAnsi" w:eastAsia="Tempus Sans ITC" w:hAnsiTheme="minorHAnsi" w:cstheme="minorHAnsi"/>
          <w:iCs/>
        </w:rPr>
        <w:t>”</w:t>
      </w:r>
    </w:p>
    <w:p w:rsidR="008C3C20" w:rsidRPr="00DE2421" w:rsidRDefault="008C3C20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360" w:lineRule="auto"/>
        <w:ind w:firstLine="567"/>
        <w:rPr>
          <w:rFonts w:asciiTheme="minorHAnsi" w:eastAsia="Tempus Sans ITC" w:hAnsiTheme="minorHAnsi" w:cstheme="minorHAnsi"/>
          <w:iCs/>
        </w:rPr>
      </w:pPr>
      <w:r w:rsidRPr="00DE2421">
        <w:rPr>
          <w:rFonts w:asciiTheme="minorHAnsi" w:eastAsia="Tempus Sans ITC" w:hAnsiTheme="minorHAnsi" w:cstheme="minorHAnsi"/>
          <w:b/>
          <w:bCs/>
          <w:iCs/>
        </w:rPr>
        <w:t>Docente interno</w:t>
      </w:r>
      <w:r w:rsidR="007C03B1">
        <w:rPr>
          <w:rFonts w:asciiTheme="minorHAnsi" w:eastAsia="Tempus Sans ITC" w:hAnsiTheme="minorHAnsi" w:cstheme="minorHAnsi"/>
          <w:b/>
          <w:bCs/>
          <w:iCs/>
        </w:rPr>
        <w:t xml:space="preserve"> </w:t>
      </w:r>
      <w:r w:rsidR="00DE2421">
        <w:rPr>
          <w:rFonts w:asciiTheme="minorHAnsi" w:eastAsia="Tempus Sans ITC" w:hAnsiTheme="minorHAnsi" w:cstheme="minorHAnsi"/>
          <w:iCs/>
        </w:rPr>
        <w:t>_________________</w:t>
      </w:r>
    </w:p>
    <w:p w:rsid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567"/>
        <w:jc w:val="right"/>
        <w:rPr>
          <w:rFonts w:asciiTheme="minorHAnsi" w:eastAsia="Tempus Sans ITC" w:hAnsiTheme="minorHAnsi" w:cstheme="minorHAnsi"/>
          <w:b/>
          <w:bCs/>
          <w:iCs/>
        </w:rPr>
      </w:pPr>
    </w:p>
    <w:p w:rsid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567"/>
        <w:jc w:val="right"/>
        <w:rPr>
          <w:rFonts w:asciiTheme="minorHAnsi" w:eastAsia="Tempus Sans ITC" w:hAnsiTheme="minorHAnsi" w:cstheme="minorHAnsi"/>
          <w:b/>
          <w:bCs/>
          <w:iCs/>
        </w:rPr>
      </w:pPr>
    </w:p>
    <w:p w:rsidR="008C3C20" w:rsidRDefault="008C3C20" w:rsidP="007C03B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6379"/>
        <w:jc w:val="center"/>
        <w:rPr>
          <w:rFonts w:asciiTheme="minorHAnsi" w:eastAsia="Tempus Sans ITC" w:hAnsiTheme="minorHAnsi" w:cstheme="minorHAnsi"/>
          <w:b/>
          <w:bCs/>
          <w:iCs/>
        </w:rPr>
      </w:pPr>
      <w:r w:rsidRPr="00DE2421">
        <w:rPr>
          <w:rFonts w:asciiTheme="minorHAnsi" w:eastAsia="Tempus Sans ITC" w:hAnsiTheme="minorHAnsi" w:cstheme="minorHAnsi"/>
          <w:b/>
          <w:bCs/>
          <w:iCs/>
        </w:rPr>
        <w:t>Dirigente Scolastico</w:t>
      </w:r>
    </w:p>
    <w:p w:rsidR="00DE2421" w:rsidRDefault="007C03B1" w:rsidP="007C03B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6379"/>
        <w:jc w:val="center"/>
        <w:rPr>
          <w:rFonts w:asciiTheme="minorHAnsi" w:eastAsia="Tempus Sans ITC" w:hAnsiTheme="minorHAnsi" w:cstheme="minorHAnsi"/>
          <w:b/>
          <w:bCs/>
          <w:iCs/>
        </w:rPr>
      </w:pPr>
      <w:r>
        <w:rPr>
          <w:rFonts w:asciiTheme="minorHAnsi" w:eastAsia="Tempus Sans ITC" w:hAnsiTheme="minorHAnsi" w:cstheme="minorHAnsi"/>
          <w:b/>
          <w:bCs/>
          <w:iCs/>
        </w:rPr>
        <w:t>dott.ssa Aurora Fumo</w:t>
      </w:r>
    </w:p>
    <w:p w:rsid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567"/>
        <w:jc w:val="right"/>
        <w:rPr>
          <w:rFonts w:asciiTheme="minorHAnsi" w:eastAsia="Tempus Sans ITC" w:hAnsiTheme="minorHAnsi" w:cstheme="minorHAnsi"/>
          <w:b/>
          <w:bCs/>
          <w:iCs/>
        </w:rPr>
      </w:pPr>
    </w:p>
    <w:p w:rsidR="00DE2421" w:rsidRDefault="00DE242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567"/>
        <w:jc w:val="right"/>
        <w:rPr>
          <w:rFonts w:asciiTheme="minorHAnsi" w:eastAsia="Tempus Sans ITC" w:hAnsiTheme="minorHAnsi" w:cstheme="minorHAnsi"/>
          <w:b/>
          <w:bCs/>
          <w:iCs/>
        </w:rPr>
      </w:pPr>
    </w:p>
    <w:p w:rsidR="007C03B1" w:rsidRDefault="007C03B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567"/>
        <w:jc w:val="right"/>
        <w:rPr>
          <w:rFonts w:asciiTheme="minorHAnsi" w:eastAsia="Tempus Sans ITC" w:hAnsiTheme="minorHAnsi" w:cstheme="minorHAnsi"/>
          <w:b/>
          <w:bCs/>
          <w:iCs/>
        </w:rPr>
      </w:pPr>
    </w:p>
    <w:p w:rsidR="00DE2421" w:rsidRPr="00DE2421" w:rsidRDefault="007C03B1" w:rsidP="00DE242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ind w:firstLine="567"/>
        <w:jc w:val="center"/>
        <w:rPr>
          <w:rFonts w:asciiTheme="minorHAnsi" w:eastAsia="Tempus Sans ITC" w:hAnsiTheme="minorHAnsi" w:cstheme="minorHAnsi"/>
          <w:b/>
          <w:bCs/>
          <w:iCs/>
        </w:rPr>
      </w:pPr>
      <w:r>
        <w:rPr>
          <w:rFonts w:asciiTheme="minorHAnsi" w:hAnsiTheme="minorHAnsi" w:cstheme="minorHAnsi"/>
          <w:sz w:val="16"/>
          <w:szCs w:val="1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6" type="#_x0000_t154" style="position:absolute;left:0;text-align:left;margin-left:162.6pt;margin-top:31.15pt;width:193.4pt;height:32.3pt;z-index:251659264;mso-wrap-style:none;v-text-anchor:middle" fillcolor="red" strokecolor="navy" strokeweight=".74pt">
            <v:fill color2="#009"/>
            <v:stroke color2="#ffff7f" joinstyle="miter"/>
            <v:textpath style="font-family:&quot;URW Chancery L&quot;;font-style:italic" fitpath="t" string="a.s. 2022-2023"/>
          </v:shape>
        </w:pict>
      </w:r>
      <w:r w:rsidR="00DE2421">
        <w:rPr>
          <w:rFonts w:asciiTheme="minorHAnsi" w:eastAsia="Tempus Sans ITC" w:hAnsiTheme="minorHAnsi" w:cstheme="minorHAnsi"/>
          <w:b/>
          <w:bCs/>
          <w:iCs/>
        </w:rPr>
        <w:t>___________________________________________________________________________</w:t>
      </w:r>
    </w:p>
    <w:sectPr w:rsidR="00DE2421" w:rsidRPr="00DE2421" w:rsidSect="007C03B1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RW Chancery 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C20"/>
    <w:rsid w:val="00126FBA"/>
    <w:rsid w:val="004E1944"/>
    <w:rsid w:val="005B036D"/>
    <w:rsid w:val="007C03B1"/>
    <w:rsid w:val="007E0B29"/>
    <w:rsid w:val="008C3C20"/>
    <w:rsid w:val="00CC57EF"/>
    <w:rsid w:val="00DE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5DEF5"/>
  <w15:docId w15:val="{9AB5DB5B-8204-4ABF-9D85-3F4C9600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3C20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C3C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C2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C20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P010</cp:lastModifiedBy>
  <cp:revision>5</cp:revision>
  <cp:lastPrinted>2016-05-10T13:10:00Z</cp:lastPrinted>
  <dcterms:created xsi:type="dcterms:W3CDTF">2016-05-10T04:46:00Z</dcterms:created>
  <dcterms:modified xsi:type="dcterms:W3CDTF">2023-01-10T14:37:00Z</dcterms:modified>
</cp:coreProperties>
</file>